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6421" w:rsidRDefault="00BB1648">
      <w:pPr>
        <w:jc w:val="center"/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AICA 2021 ONLINE CONGRESS</w:t>
      </w:r>
    </w:p>
    <w:p w14:paraId="00000002" w14:textId="77777777" w:rsidR="00126421" w:rsidRDefault="00BB1648">
      <w:pPr>
        <w:jc w:val="center"/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Abstract – Guidelines for Authors</w:t>
      </w:r>
    </w:p>
    <w:p w14:paraId="00000003" w14:textId="77777777" w:rsidR="00126421" w:rsidRDefault="00126421">
      <w:pPr>
        <w:jc w:val="center"/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</w:pPr>
    </w:p>
    <w:p w14:paraId="00000004" w14:textId="77777777" w:rsidR="00126421" w:rsidRDefault="00BB164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TITLE OF PAPER</w:t>
      </w:r>
    </w:p>
    <w:p w14:paraId="00000005" w14:textId="77777777" w:rsidR="00126421" w:rsidRDefault="001264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26421" w:rsidRDefault="00BB16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Name(s) and Surname(s) of the Author(s) 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00000007" w14:textId="77777777" w:rsidR="00126421" w:rsidRDefault="0012642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26421" w:rsidRDefault="00BB1648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00000009" w14:textId="77777777" w:rsidR="00126421" w:rsidRDefault="00BB16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Abstracts should be written using the font “Times New Roman” without indentation. Page size should be A4, with margins 2.5 cm (right, top, bottom) and 3 cm (top). The entire abstract - excluding the title, name(s) and surname(s) of the author(s) -  should </w:t>
      </w:r>
      <w:r>
        <w:rPr>
          <w:rFonts w:ascii="Times New Roman" w:eastAsia="Times New Roman" w:hAnsi="Times New Roman" w:cs="Times New Roman"/>
          <w:sz w:val="24"/>
          <w:szCs w:val="24"/>
        </w:rPr>
        <w:t>not exceed 300 words. Title of the abstract should be written in uppercase with a font size of 14pt, bold and left-aligned.</w:t>
      </w:r>
    </w:p>
    <w:p w14:paraId="0000000A" w14:textId="77777777" w:rsidR="00126421" w:rsidRDefault="00BB16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Name(s) and surname(s) of the author(s) should be written under the title, using capital letters (font size 12pt), right aligned wit</w:t>
      </w:r>
      <w:r>
        <w:rPr>
          <w:rFonts w:ascii="Times New Roman" w:eastAsia="Times New Roman" w:hAnsi="Times New Roman" w:cs="Times New Roman"/>
          <w:sz w:val="24"/>
          <w:szCs w:val="24"/>
        </w:rPr>
        <w:t>h a footnote using an asterisk. The footnote (font size 10pt) should indicate the affiliations and e-mails of all authors. The presenting author should be written first.</w:t>
      </w:r>
    </w:p>
    <w:p w14:paraId="0000000B" w14:textId="77777777" w:rsidR="00126421" w:rsidRDefault="00BB16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abstract should be written using the font size 12pt with single line spacing.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spacing should be 6pt after the paragraph and the alignment should be set to “justified”.  </w:t>
      </w:r>
    </w:p>
    <w:p w14:paraId="0000000C" w14:textId="77777777" w:rsidR="00126421" w:rsidRDefault="00BB16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abstract should clearly state the objectives, materials, method, findings and conclusions. </w:t>
      </w:r>
    </w:p>
    <w:p w14:paraId="0000000D" w14:textId="77777777" w:rsidR="00126421" w:rsidRDefault="001264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126421" w:rsidRDefault="00BB16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Statement: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Each abstract should state ‘how’ it specifically relat</w:t>
      </w:r>
      <w:r>
        <w:rPr>
          <w:rFonts w:ascii="Times New Roman" w:eastAsia="Times New Roman" w:hAnsi="Times New Roman" w:cs="Times New Roman"/>
          <w:sz w:val="24"/>
          <w:szCs w:val="24"/>
        </w:rPr>
        <w:t>es to the concept of "intellectual aftermath", which is the subject of Congress in approximately one or two sentences. 50 words in total.</w:t>
      </w:r>
    </w:p>
    <w:p w14:paraId="0000000F" w14:textId="77777777" w:rsidR="00126421" w:rsidRDefault="00BB164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abstract paper should include minimum 3 and maximum 5 keywords. It should be written in lowercase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font size of 12pt. </w:t>
      </w:r>
    </w:p>
    <w:p w14:paraId="00000010" w14:textId="77777777" w:rsidR="00126421" w:rsidRDefault="00BB1648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Short Bio: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abstract should include a paragraph of up to 150 words about the main biographical details of the presenting author. A short biography will be included in conference proceedings.</w:t>
      </w:r>
    </w:p>
    <w:p w14:paraId="00000011" w14:textId="3CD35F97" w:rsidR="00126421" w:rsidRDefault="00BB1648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All abstracts must be submitted only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Word format (docx files) to the conference email at:</w:t>
      </w:r>
      <w:r w:rsidR="00FF1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FF1C42" w:rsidRPr="0074485E">
          <w:rPr>
            <w:rStyle w:val="Kpr"/>
          </w:rPr>
          <w:t>aicacongress2021@gmail.com</w:t>
        </w:r>
      </w:hyperlink>
    </w:p>
    <w:p w14:paraId="42FC662C" w14:textId="77777777" w:rsidR="00FF1C42" w:rsidRDefault="00FF1C4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0000012" w14:textId="77777777" w:rsidR="00126421" w:rsidRDefault="00BB16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abstract submission deadline 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 August 2021.</w:t>
      </w:r>
    </w:p>
    <w:p w14:paraId="00000013" w14:textId="77777777" w:rsidR="00126421" w:rsidRDefault="0012642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26421">
      <w:footerReference w:type="even" r:id="rId8"/>
      <w:footerReference w:type="default" r:id="rId9"/>
      <w:pgSz w:w="11906" w:h="16838"/>
      <w:pgMar w:top="1418" w:right="1418" w:bottom="1418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86CF9" w14:textId="77777777" w:rsidR="00BB1648" w:rsidRDefault="00BB1648">
      <w:pPr>
        <w:spacing w:after="0" w:line="240" w:lineRule="auto"/>
      </w:pPr>
      <w:r>
        <w:separator/>
      </w:r>
    </w:p>
  </w:endnote>
  <w:endnote w:type="continuationSeparator" w:id="0">
    <w:p w14:paraId="28214C8A" w14:textId="77777777" w:rsidR="00BB1648" w:rsidRDefault="00B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126421" w:rsidRDefault="00BB16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9" w14:textId="77777777" w:rsidR="00126421" w:rsidRDefault="0012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2EB2056C" w:rsidR="00126421" w:rsidRDefault="00BB16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F1C42">
      <w:rPr>
        <w:color w:val="000000"/>
      </w:rPr>
      <w:fldChar w:fldCharType="separate"/>
    </w:r>
    <w:r w:rsidR="00FF1C42">
      <w:rPr>
        <w:noProof/>
        <w:color w:val="000000"/>
      </w:rPr>
      <w:t>2</w:t>
    </w:r>
    <w:r>
      <w:rPr>
        <w:color w:val="000000"/>
      </w:rPr>
      <w:fldChar w:fldCharType="end"/>
    </w:r>
  </w:p>
  <w:p w14:paraId="00000017" w14:textId="77777777" w:rsidR="00126421" w:rsidRDefault="0012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1325" w14:textId="77777777" w:rsidR="00BB1648" w:rsidRDefault="00BB1648">
      <w:pPr>
        <w:spacing w:after="0" w:line="240" w:lineRule="auto"/>
      </w:pPr>
      <w:r>
        <w:separator/>
      </w:r>
    </w:p>
  </w:footnote>
  <w:footnote w:type="continuationSeparator" w:id="0">
    <w:p w14:paraId="18AF5813" w14:textId="77777777" w:rsidR="00BB1648" w:rsidRDefault="00BB1648">
      <w:pPr>
        <w:spacing w:after="0" w:line="240" w:lineRule="auto"/>
      </w:pPr>
      <w:r>
        <w:continuationSeparator/>
      </w:r>
    </w:p>
  </w:footnote>
  <w:footnote w:id="1">
    <w:p w14:paraId="00000014" w14:textId="77777777" w:rsidR="00126421" w:rsidRDefault="00BB1648">
      <w:pPr>
        <w:spacing w:before="120" w:after="12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Affiliations and e-mails of all authors. The presenting author should be written first.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00000015" w14:textId="77777777" w:rsidR="00126421" w:rsidRDefault="00126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21"/>
    <w:rsid w:val="00126421"/>
    <w:rsid w:val="00BB1648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4188"/>
  <w15:docId w15:val="{BC4E1E5A-DF75-4C1D-A43D-AFBDC840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ipnotMetni">
    <w:name w:val="footnote text"/>
    <w:basedOn w:val="Normal"/>
    <w:link w:val="DipnotMetniChar"/>
    <w:uiPriority w:val="99"/>
    <w:unhideWhenUsed/>
    <w:rsid w:val="005D252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D252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5D252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7664D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BB5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58AB"/>
  </w:style>
  <w:style w:type="character" w:styleId="SayfaNumaras">
    <w:name w:val="page number"/>
    <w:basedOn w:val="VarsaylanParagrafYazTipi"/>
    <w:uiPriority w:val="99"/>
    <w:semiHidden/>
    <w:unhideWhenUsed/>
    <w:rsid w:val="00BB58AB"/>
  </w:style>
  <w:style w:type="paragraph" w:styleId="NormalWeb">
    <w:name w:val="Normal (Web)"/>
    <w:basedOn w:val="Normal"/>
    <w:uiPriority w:val="99"/>
    <w:semiHidden/>
    <w:unhideWhenUsed/>
    <w:rsid w:val="000115E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cacongress202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8fpVZ9QV2AR0na+miQdoIZacQ==">AMUW2mVv5NWuvQNqTzj4ot1v+opU2ZcxnMiQFV1B/SDd5UvzQFTFWi7cZ4PGrpmCp0aOy4iMuzCuQheObBwiK1oqNLi8wTS7u6AMvqBmKKaQoTtbkJtamyAdyLCIK44gIxJ3ILuNIg+W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editor</cp:lastModifiedBy>
  <cp:revision>2</cp:revision>
  <dcterms:created xsi:type="dcterms:W3CDTF">2021-07-07T16:32:00Z</dcterms:created>
  <dcterms:modified xsi:type="dcterms:W3CDTF">2021-07-12T12:03:00Z</dcterms:modified>
</cp:coreProperties>
</file>